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0" w:rsidRDefault="008D7748">
      <w:hyperlink r:id="rId4" w:tgtFrame="_blank" w:history="1">
        <w:r>
          <w:rPr>
            <w:rStyle w:val="a3"/>
            <w:rFonts w:hint="eastAsia"/>
            <w:szCs w:val="21"/>
          </w:rPr>
          <w:t>/uploads/soft/180417/15239246452.docx</w:t>
        </w:r>
      </w:hyperlink>
    </w:p>
    <w:sectPr w:rsidR="006F5020" w:rsidSect="006F5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748"/>
    <w:rsid w:val="006F5020"/>
    <w:rsid w:val="008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74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amenis.cn/uploads/soft/180417/1523924645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吴明进</dc:creator>
  <cp:lastModifiedBy>吴明进</cp:lastModifiedBy>
  <cp:revision>1</cp:revision>
  <dcterms:created xsi:type="dcterms:W3CDTF">2018-08-12T02:24:00Z</dcterms:created>
  <dcterms:modified xsi:type="dcterms:W3CDTF">2018-08-12T02:25:00Z</dcterms:modified>
</cp:coreProperties>
</file>